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tabs>
          <w:tab w:val="left" w:pos="2977"/>
        </w:tabs>
        <w:jc w:val="right"/>
        <w:rPr>
          <w:color w:val="000000"/>
          <w:lang w:val="uk-UA"/>
        </w:rPr>
      </w:pPr>
      <w:r>
        <w:rPr>
          <w:color w:val="000000"/>
          <w:lang w:val="uk-UA"/>
        </w:rPr>
        <w:t xml:space="preserve">Таблиця №1 </w:t>
      </w:r>
    </w:p>
    <w:p>
      <w:pPr>
        <w:shd w:val="clear" w:color="auto" w:fill="FFFFFF"/>
        <w:tabs>
          <w:tab w:val="left" w:pos="2977"/>
        </w:tabs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ВІДОМОСТІ ПРО ________</w:t>
      </w:r>
    </w:p>
    <w:p>
      <w:pPr>
        <w:shd w:val="clear" w:color="auto" w:fill="FFFFFF"/>
        <w:tabs>
          <w:tab w:val="left" w:pos="2977"/>
        </w:tabs>
        <w:jc w:val="center"/>
        <w:rPr>
          <w:b/>
          <w:color w:val="000000"/>
          <w:lang w:val="uk-UA"/>
        </w:rPr>
      </w:pPr>
      <w:r>
        <w:rPr>
          <w:b/>
          <w:i/>
          <w:color w:val="000000"/>
          <w:lang w:val="uk-UA"/>
        </w:rPr>
        <w:t>(Для юридичних осіб)</w:t>
      </w:r>
    </w:p>
    <w:tbl>
      <w:tblPr>
        <w:tblStyle w:val="3"/>
        <w:tblW w:w="4924" w:type="pct"/>
        <w:jc w:val="center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326"/>
        <w:gridCol w:w="2191"/>
        <w:gridCol w:w="649"/>
        <w:gridCol w:w="3283"/>
        <w:gridCol w:w="141"/>
        <w:gridCol w:w="921"/>
        <w:gridCol w:w="2130"/>
        <w:gridCol w:w="58"/>
        <w:gridCol w:w="6"/>
      </w:tblGrid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32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firstLine="35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Найменування Юр.особи</w:t>
            </w:r>
          </w:p>
          <w:p>
            <w:pPr>
              <w:pStyle w:val="4"/>
              <w:widowControl w:val="0"/>
              <w:tabs>
                <w:tab w:val="left" w:pos="2977"/>
              </w:tabs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13" w:right="397" w:firstLine="21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Повне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63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="0" w:after="160"/>
              <w:jc w:val="left"/>
              <w:rPr>
                <w:color w:val="000000"/>
                <w:lang w:val="uk-UA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13" w:right="397" w:firstLine="21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Скорочене (за наявності)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32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Ідентифікаційний код ЄДРПОУ</w:t>
            </w:r>
          </w:p>
        </w:tc>
        <w:tc>
          <w:tcPr>
            <w:tcW w:w="71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ind w:firstLine="21"/>
              <w:rPr>
                <w:color w:val="000000"/>
                <w:lang w:val="uk-U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863" w:hRule="exact"/>
          <w:jc w:val="center"/>
        </w:trPr>
        <w:tc>
          <w:tcPr>
            <w:tcW w:w="326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Реквізити</w:t>
            </w:r>
          </w:p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right="92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місцезнаходження згідно з статутними документами/даними ЄДРПОУ: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  <w:tcBorders>
              <w:top w:val="single" w:color="auto" w:sz="4" w:space="0"/>
            </w:tcBorders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right="92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фактична адреса розташування (фактичне місце ведення діяльності чи розташування офісу, з якого проводиться щоденне керування діяльністю юридичної особи (переважно знаходиться керівництво) та здійснення управління і обліку)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телефон: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 w:line="57" w:lineRule="atLeast"/>
              <w:ind w:firstLine="21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електронна адреса: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26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Керівник </w:t>
            </w:r>
            <w:r>
              <w:rPr>
                <w:i/>
                <w:color w:val="000000"/>
                <w:sz w:val="22"/>
                <w:szCs w:val="22"/>
              </w:rPr>
              <w:t>(працівник, який очолює підприємство, наділений необхідними повноваженнями для прийняття рішень)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посада: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прізвище, ім’я, по батькові: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326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Інформація про реквізити банку, за якими буде здійснюватися оплата за договором </w:t>
            </w: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назва банку: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75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Рахунок за стандартом IBAN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326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Інформація про податковий облік</w:t>
            </w:r>
          </w:p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71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 w:line="57" w:lineRule="atLeast"/>
              <w:ind w:firstLine="21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☐ із реєстрацією ПДВ                        ☐ без реєстрації ПДВ</w:t>
            </w: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right="92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Індивідуальний податковий номер платника ПДВ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44" w:right="62" w:firstLine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right="92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Група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44" w:right="62" w:firstLine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26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49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right="92" w:firstLine="2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Ставка (%)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44" w:right="62" w:firstLine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Інформація щодо використання печатки</w:t>
            </w:r>
          </w:p>
        </w:tc>
        <w:tc>
          <w:tcPr>
            <w:tcW w:w="718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61" w:right="214" w:firstLine="0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Зазначається інформація про здійснення діяльності з печаткою або без печатки</w:t>
            </w: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2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Інформація щодо категорії підприємства (мікро-, малі, середні, великі), до якого належить юр.особа згідно з законодавством</w:t>
            </w:r>
          </w:p>
        </w:tc>
        <w:tc>
          <w:tcPr>
            <w:tcW w:w="718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61" w:right="214" w:firstLine="0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Зазначається інформація щодо категорії підприємства, до якої належить юр.особа згідно з законодавством(мікро-, мале, середнє, велике)</w:t>
            </w: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gridAfter w:val="2"/>
          <w:wAfter w:w="64" w:type="dxa"/>
          <w:trHeight w:val="510" w:hRule="atLeast"/>
          <w:jc w:val="center"/>
        </w:trPr>
        <w:tc>
          <w:tcPr>
            <w:tcW w:w="3166" w:type="dxa"/>
            <w:gridSpan w:val="3"/>
          </w:tcPr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________________________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Посада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3283" w:type="dxa"/>
          </w:tcPr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________________________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 xml:space="preserve">Підпис, печатка* 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*у разі її використання</w:t>
            </w:r>
          </w:p>
        </w:tc>
        <w:tc>
          <w:tcPr>
            <w:tcW w:w="141" w:type="dxa"/>
          </w:tcPr>
          <w:p>
            <w:pPr>
              <w:widowControl/>
              <w:bidi w:val="0"/>
              <w:spacing w:before="0" w:after="160" w:line="259" w:lineRule="auto"/>
              <w:jc w:val="left"/>
            </w:pPr>
          </w:p>
        </w:tc>
        <w:tc>
          <w:tcPr>
            <w:tcW w:w="3051" w:type="dxa"/>
            <w:gridSpan w:val="2"/>
          </w:tcPr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________________________</w:t>
            </w:r>
          </w:p>
          <w:p>
            <w:pPr>
              <w:widowControl/>
              <w:bidi w:val="0"/>
              <w:spacing w:before="0" w:after="160" w:line="259" w:lineRule="auto"/>
              <w:jc w:val="left"/>
            </w:pPr>
            <w:r>
              <w:rPr>
                <w:i/>
                <w:iCs/>
                <w:color w:val="000000"/>
                <w:lang w:val="uk-UA" w:eastAsia="ru-RU"/>
              </w:rPr>
              <w:t>Власне ім'я та ПРІЗВИЩЕ</w:t>
            </w:r>
            <w:bookmarkStart w:id="0" w:name="_GoBack"/>
            <w:bookmarkEnd w:id="0"/>
          </w:p>
        </w:tc>
      </w:tr>
    </w:tbl>
    <w:p>
      <w:pPr>
        <w:shd w:val="clear" w:color="auto" w:fill="FFFFFF"/>
        <w:tabs>
          <w:tab w:val="left" w:pos="2977"/>
        </w:tabs>
        <w:ind w:firstLine="8250" w:firstLineChars="375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Таблиця №1 </w:t>
      </w:r>
    </w:p>
    <w:p>
      <w:pPr>
        <w:shd w:val="clear" w:color="auto" w:fill="FFFFFF"/>
        <w:tabs>
          <w:tab w:val="left" w:pos="2977"/>
        </w:tabs>
        <w:jc w:val="right"/>
        <w:rPr>
          <w:color w:val="000000"/>
          <w:lang w:val="uk-UA"/>
        </w:rPr>
      </w:pPr>
    </w:p>
    <w:p>
      <w:pPr>
        <w:shd w:val="clear" w:color="auto" w:fill="FFFFFF"/>
        <w:tabs>
          <w:tab w:val="left" w:pos="2977"/>
        </w:tabs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ВІДОМОСТІ ПРО ____________</w:t>
      </w:r>
    </w:p>
    <w:p>
      <w:pPr>
        <w:shd w:val="clear" w:color="auto" w:fill="FFFFFF"/>
        <w:tabs>
          <w:tab w:val="left" w:pos="2977"/>
        </w:tabs>
        <w:jc w:val="center"/>
        <w:rPr>
          <w:color w:val="000000"/>
          <w:lang w:val="uk-UA"/>
        </w:rPr>
      </w:pPr>
      <w:r>
        <w:rPr>
          <w:i/>
          <w:color w:val="000000"/>
          <w:lang w:val="uk-UA"/>
        </w:rPr>
        <w:t>(Для фізичних осіб-підприємців та фізичних осіб)</w:t>
      </w:r>
    </w:p>
    <w:tbl>
      <w:tblPr>
        <w:tblStyle w:val="3"/>
        <w:tblW w:w="10037" w:type="dxa"/>
        <w:jc w:val="center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657"/>
        <w:gridCol w:w="2881"/>
        <w:gridCol w:w="4519"/>
        <w:gridCol w:w="1980"/>
      </w:tblGrid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Найменування фізичної особи та/або ФОП</w:t>
            </w: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="0" w:after="160" w:line="57" w:lineRule="atLeas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(зазначається відповідна інформація)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 w:line="57" w:lineRule="atLeas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РНОКПП (за наявності)</w:t>
            </w: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42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☐ Відсутній</w:t>
            </w: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75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Реквізити:</w:t>
            </w: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 w:line="57" w:lineRule="atLeast"/>
              <w:ind w:left="142" w:right="94" w:firstLine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Адреса фактичного місця проживання фізичної особи та/або реєстрації ФОП: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25" w:right="105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фактична адреса розташування ФОП*</w:t>
            </w:r>
          </w:p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25" w:right="105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(фактичне місце ведення діяльності чи розташування офісу, з якого проводиться щоденне керування діяльністю та здійснення управління і обліку)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ind w:left="48" w:firstLine="0"/>
              <w:rPr>
                <w:i/>
                <w:color w:val="000000"/>
                <w:lang w:val="uk-UA"/>
              </w:rPr>
            </w:pPr>
            <w:r>
              <w:rPr>
                <w:i/>
                <w:color w:val="000000"/>
                <w:lang w:val="uk-UA"/>
              </w:rPr>
              <w:t>*заповнюється у разі відмінності від місця реєстрації</w:t>
            </w: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25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телефон: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25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електронна адреса: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657" w:type="dxa"/>
            <w:vMerge w:val="restart"/>
            <w:tcBorders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881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Інформація про реквізити банку, за якими буде здійснюватися оплата за договором в разі визнання переможцем процедури закупівлі</w:t>
            </w:r>
          </w:p>
        </w:tc>
        <w:tc>
          <w:tcPr>
            <w:tcW w:w="451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25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назва банку:</w:t>
            </w:r>
          </w:p>
        </w:tc>
        <w:tc>
          <w:tcPr>
            <w:tcW w:w="1980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25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Рахунок за стандартом IBAN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Інформація про податковий облік</w:t>
            </w:r>
          </w:p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6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 w:line="57" w:lineRule="atLeast"/>
              <w:ind w:left="110" w:hanging="110" w:hangingChars="50"/>
              <w:jc w:val="lef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☐ із</w:t>
            </w:r>
            <w:r>
              <w:rPr>
                <w:rFonts w:hint="default"/>
                <w:b/>
                <w:color w:val="000000"/>
                <w:lang w:val="uk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реєстрацією ПДВ                                        ☐ без реєстрації ПДВ</w:t>
            </w: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28" w:leftChars="8" w:right="92" w:hanging="110" w:hangingChars="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Індивідуальний податковий номер платника ПДВ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44" w:right="62" w:firstLine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right="92" w:firstLine="110" w:firstLineChars="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Група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44" w:right="62" w:firstLine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160"/>
              <w:rPr>
                <w:color w:val="000000"/>
                <w:lang w:val="uk-UA"/>
              </w:rPr>
            </w:pPr>
          </w:p>
        </w:tc>
        <w:tc>
          <w:tcPr>
            <w:tcW w:w="4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19" w:right="92" w:firstLine="110" w:firstLineChars="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Ставка (%)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44" w:right="62" w:firstLine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tabs>
                <w:tab w:val="left" w:pos="2977"/>
              </w:tabs>
              <w:ind w:left="75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Інформація щодо використання печатки Учасником</w:t>
            </w:r>
          </w:p>
        </w:tc>
        <w:tc>
          <w:tcPr>
            <w:tcW w:w="649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0"/>
              <w:shd w:val="clear" w:color="auto" w:fill="FFFFFF"/>
              <w:tabs>
                <w:tab w:val="left" w:pos="2977"/>
              </w:tabs>
              <w:ind w:left="89" w:right="173" w:firstLine="0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Зазначається інформація про здійснення діяльності з печаткою або без печатки</w:t>
            </w:r>
          </w:p>
        </w:tc>
      </w:tr>
    </w:tbl>
    <w:p>
      <w:pPr>
        <w:numPr>
          <w:ilvl w:val="0"/>
          <w:numId w:val="0"/>
        </w:numPr>
        <w:tabs>
          <w:tab w:val="left" w:pos="1276"/>
        </w:tabs>
        <w:spacing w:before="0" w:after="0" w:line="240" w:lineRule="auto"/>
        <w:ind w:left="0" w:firstLine="0"/>
        <w:contextualSpacing/>
        <w:jc w:val="both"/>
        <w:outlineLvl w:val="0"/>
        <w:rPr>
          <w:rFonts w:eastAsia="Times New Roman"/>
          <w:bCs/>
          <w:color w:val="000000"/>
          <w:lang w:val="uk-UA" w:eastAsia="zh-CN"/>
        </w:rPr>
      </w:pPr>
    </w:p>
    <w:tbl>
      <w:tblPr>
        <w:tblStyle w:val="3"/>
        <w:tblpPr w:leftFromText="180" w:rightFromText="180" w:vertAnchor="text" w:horzAnchor="page" w:tblpX="1250" w:tblpY="193"/>
        <w:tblOverlap w:val="never"/>
        <w:tblW w:w="10359" w:type="dxa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</w:tblPr>
      <w:tblGrid>
        <w:gridCol w:w="3607"/>
        <w:gridCol w:w="3512"/>
        <w:gridCol w:w="3240"/>
      </w:tblGrid>
      <w:tr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954" w:hRule="atLeast"/>
        </w:trPr>
        <w:tc>
          <w:tcPr>
            <w:tcW w:w="3607" w:type="dxa"/>
          </w:tcPr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________________________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Посада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3512" w:type="dxa"/>
          </w:tcPr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________________________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 xml:space="preserve">Підпис, печатка* 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*у разі її використання</w:t>
            </w:r>
          </w:p>
        </w:tc>
        <w:tc>
          <w:tcPr>
            <w:tcW w:w="3240" w:type="dxa"/>
          </w:tcPr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________________________</w:t>
            </w:r>
          </w:p>
          <w:p>
            <w:pPr>
              <w:spacing w:before="0" w:after="160"/>
              <w:contextualSpacing/>
              <w:jc w:val="center"/>
              <w:rPr>
                <w:i/>
                <w:iCs/>
                <w:color w:val="000000"/>
                <w:lang w:val="uk-UA" w:eastAsia="ru-RU"/>
              </w:rPr>
            </w:pPr>
            <w:r>
              <w:rPr>
                <w:i/>
                <w:iCs/>
                <w:color w:val="000000"/>
                <w:lang w:val="uk-UA" w:eastAsia="ru-RU"/>
              </w:rPr>
              <w:t>Власне ім'я та ПРІЗВИЩЕ</w:t>
            </w:r>
          </w:p>
        </w:tc>
      </w:tr>
    </w:tbl>
    <w:p>
      <w:pPr>
        <w:numPr>
          <w:ilvl w:val="0"/>
          <w:numId w:val="0"/>
        </w:numPr>
        <w:shd w:val="clear" w:color="auto" w:fill="FFFFFF"/>
        <w:tabs>
          <w:tab w:val="left" w:pos="0"/>
          <w:tab w:val="left" w:pos="993"/>
          <w:tab w:val="left" w:pos="1134"/>
          <w:tab w:val="left" w:pos="2977"/>
        </w:tabs>
        <w:spacing w:before="0" w:after="0" w:line="240" w:lineRule="auto"/>
        <w:ind w:left="0" w:firstLine="0"/>
        <w:contextualSpacing/>
        <w:jc w:val="both"/>
        <w:outlineLvl w:val="0"/>
        <w:rPr>
          <w:rFonts w:eastAsia="Calibri"/>
          <w:bCs/>
          <w:color w:val="000000"/>
          <w:lang w:val="uk-UA" w:eastAsia="zh-CN" w:bidi="en-US"/>
        </w:rPr>
      </w:pPr>
    </w:p>
    <w:p/>
    <w:sectPr>
      <w:pgSz w:w="11906" w:h="16838"/>
      <w:pgMar w:top="850" w:right="567" w:bottom="567" w:left="1701" w:header="720" w:footer="720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imSun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alibri">
    <w:panose1 w:val="020F0502020204030204"/>
    <w:charset w:val="86"/>
    <w:family w:val="swiss"/>
    <w:pitch w:val="default"/>
    <w:sig w:usb0="A00002EF" w:usb1="4000207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F79B2"/>
    <w:rsid w:val="5FFF79B2"/>
    <w:rsid w:val="EFFBC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Содержимое таблицы"/>
    <w:basedOn w:val="1"/>
    <w:qFormat/>
    <w:uiPriority w:val="0"/>
    <w:pPr>
      <w:suppressAutoHyphens/>
      <w:spacing w:before="0" w:after="0"/>
    </w:pPr>
    <w:rPr>
      <w:rFonts w:ascii="Times New Roman" w:hAnsi="Times New Roman" w:eastAsia="SimSun" w:cs="Times New Roman"/>
      <w:sz w:val="24"/>
      <w:szCs w:val="24"/>
      <w:lang w:val="uk-UA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2026-09-04T14:46:00Z</dcterms:created>
  <dc:creator>n.voronina</dc:creator>
  <cp:lastModifiedBy>n.voronina</cp:lastModifiedBy>
  <dcterms:modified xsi:type="dcterms:W3CDTF">2026-09-04T15:53:20Z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